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35" w:rsidRPr="00115BF1" w:rsidRDefault="00994535" w:rsidP="00994535">
      <w:pPr>
        <w:jc w:val="right"/>
      </w:pPr>
      <w:r>
        <w:rPr>
          <w:bCs/>
          <w:i/>
        </w:rPr>
        <w:t xml:space="preserve">! </w:t>
      </w:r>
      <w:r w:rsidRPr="00115BF1">
        <w:rPr>
          <w:bCs/>
          <w:i/>
        </w:rPr>
        <w:t>Передаются по телефону в ТИК</w:t>
      </w:r>
    </w:p>
    <w:p w:rsidR="00994535" w:rsidRDefault="00994535" w:rsidP="00994535">
      <w:pPr>
        <w:jc w:val="center"/>
        <w:rPr>
          <w:b/>
          <w:sz w:val="28"/>
          <w:szCs w:val="28"/>
        </w:rPr>
      </w:pPr>
    </w:p>
    <w:p w:rsidR="00994535" w:rsidRPr="00CF2571" w:rsidRDefault="00994535" w:rsidP="00994535">
      <w:pPr>
        <w:jc w:val="center"/>
        <w:rPr>
          <w:b/>
          <w:sz w:val="28"/>
          <w:szCs w:val="28"/>
        </w:rPr>
      </w:pPr>
      <w:r w:rsidRPr="00CF2571">
        <w:rPr>
          <w:b/>
          <w:sz w:val="28"/>
          <w:szCs w:val="28"/>
        </w:rPr>
        <w:t>СВОДНЫЕ ДАННЫЕ</w:t>
      </w:r>
    </w:p>
    <w:p w:rsidR="00994535" w:rsidRDefault="00994535" w:rsidP="00994535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F2571">
        <w:rPr>
          <w:b/>
          <w:sz w:val="28"/>
          <w:szCs w:val="28"/>
        </w:rPr>
        <w:t xml:space="preserve">о лицах, присутствовавших при голосовании и установлении итогов голосования </w:t>
      </w:r>
      <w:proofErr w:type="gramStart"/>
      <w:r w:rsidRPr="00DC49DE">
        <w:rPr>
          <w:b/>
          <w:sz w:val="28"/>
          <w:szCs w:val="28"/>
        </w:rPr>
        <w:t>на</w:t>
      </w:r>
      <w:proofErr w:type="gramEnd"/>
      <w:r w:rsidRPr="00DC49DE">
        <w:rPr>
          <w:b/>
          <w:sz w:val="28"/>
          <w:szCs w:val="28"/>
        </w:rPr>
        <w:t xml:space="preserve"> </w:t>
      </w:r>
      <w:r w:rsidR="005F50B0">
        <w:rPr>
          <w:b/>
          <w:bCs/>
          <w:sz w:val="28"/>
          <w:szCs w:val="28"/>
        </w:rPr>
        <w:fldChar w:fldCharType="begin"/>
      </w:r>
      <w:r w:rsidRPr="00994535">
        <w:rPr>
          <w:b/>
          <w:bCs/>
          <w:sz w:val="28"/>
          <w:szCs w:val="28"/>
        </w:rPr>
        <w:instrText>DOCVARIABLE S_ELECTION_NAME_PRE</w:instrText>
      </w:r>
      <w:r w:rsidR="0078074B" w:rsidRPr="0078074B">
        <w:rPr>
          <w:b/>
          <w:bCs/>
          <w:sz w:val="28"/>
          <w:szCs w:val="28"/>
        </w:rPr>
        <w:instrText>_</w:instrText>
      </w:r>
      <w:r w:rsidR="0078074B">
        <w:rPr>
          <w:b/>
          <w:bCs/>
          <w:sz w:val="28"/>
          <w:szCs w:val="28"/>
          <w:lang w:val="en-US"/>
        </w:rPr>
        <w:instrText>L</w:instrText>
      </w:r>
      <w:r w:rsidR="00297FF9" w:rsidRPr="00297FF9">
        <w:rPr>
          <w:b/>
          <w:bCs/>
          <w:sz w:val="28"/>
          <w:szCs w:val="28"/>
        </w:rPr>
        <w:instrText xml:space="preserve"> \* </w:instrText>
      </w:r>
      <w:r w:rsidR="00297FF9" w:rsidRPr="00297FF9">
        <w:rPr>
          <w:b/>
          <w:bCs/>
          <w:sz w:val="28"/>
          <w:szCs w:val="28"/>
          <w:lang w:val="en-US"/>
        </w:rPr>
        <w:instrText>MERGEFORMAT</w:instrText>
      </w:r>
      <w:r w:rsidR="005F50B0">
        <w:rPr>
          <w:b/>
          <w:bCs/>
          <w:sz w:val="28"/>
          <w:szCs w:val="28"/>
        </w:rPr>
        <w:fldChar w:fldCharType="end"/>
      </w:r>
      <w:r w:rsidR="00C44256">
        <w:rPr>
          <w:b/>
          <w:bCs/>
          <w:sz w:val="28"/>
          <w:szCs w:val="28"/>
        </w:rPr>
        <w:t xml:space="preserve"> </w:t>
      </w:r>
      <w:r w:rsidR="00865C13" w:rsidRPr="00865C13">
        <w:rPr>
          <w:b/>
          <w:bCs/>
          <w:sz w:val="28"/>
          <w:szCs w:val="28"/>
        </w:rPr>
        <w:t xml:space="preserve">по </w:t>
      </w:r>
      <w:r w:rsidR="005F50B0" w:rsidRPr="00865C13">
        <w:rPr>
          <w:b/>
          <w:bCs/>
          <w:sz w:val="28"/>
          <w:szCs w:val="28"/>
        </w:rPr>
        <w:fldChar w:fldCharType="begin"/>
      </w:r>
      <w:r w:rsidR="00865C13" w:rsidRPr="00865C13">
        <w:rPr>
          <w:b/>
          <w:bCs/>
          <w:sz w:val="28"/>
          <w:szCs w:val="28"/>
        </w:rPr>
        <w:instrText xml:space="preserve"> DOCVARIABLE S_ELECTION_DISTRICT</w:instrText>
      </w:r>
      <w:r w:rsidR="00871249">
        <w:rPr>
          <w:b/>
          <w:bCs/>
          <w:sz w:val="28"/>
          <w:szCs w:val="28"/>
        </w:rPr>
        <w:instrText>_</w:instrText>
      </w:r>
      <w:r w:rsidR="00871249">
        <w:rPr>
          <w:b/>
          <w:bCs/>
          <w:sz w:val="28"/>
          <w:szCs w:val="28"/>
          <w:lang w:val="en-US"/>
        </w:rPr>
        <w:instrText>DAT</w:instrText>
      </w:r>
      <w:r w:rsidR="00297FF9" w:rsidRPr="00297FF9">
        <w:rPr>
          <w:b/>
          <w:bCs/>
          <w:sz w:val="28"/>
          <w:szCs w:val="28"/>
        </w:rPr>
        <w:instrText xml:space="preserve"> \* MERGEFORMAT</w:instrText>
      </w:r>
      <w:r w:rsidR="005F50B0" w:rsidRPr="00865C13">
        <w:rPr>
          <w:b/>
          <w:bCs/>
          <w:sz w:val="28"/>
          <w:szCs w:val="28"/>
        </w:rPr>
        <w:fldChar w:fldCharType="end"/>
      </w:r>
    </w:p>
    <w:p w:rsidR="00994535" w:rsidRDefault="00994535" w:rsidP="0099453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994535" w:rsidRPr="00076775" w:rsidRDefault="00994535" w:rsidP="0099453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994535" w:rsidRDefault="005F50B0" w:rsidP="009945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begin"/>
      </w:r>
      <w:bookmarkStart w:id="0" w:name="_GoBack"/>
      <w:bookmarkEnd w:id="0"/>
      <w:r w:rsidR="004B2D98" w:rsidRPr="004B2D98">
        <w:rPr>
          <w:b/>
          <w:sz w:val="28"/>
          <w:szCs w:val="28"/>
        </w:rPr>
        <w:instrText>DOCVARIABLE S_ELECTION_DATE__FULL__MONTH_NAME \* MERGEFORMAT</w:instrText>
      </w:r>
      <w:r>
        <w:rPr>
          <w:b/>
          <w:sz w:val="28"/>
          <w:szCs w:val="28"/>
        </w:rPr>
        <w:fldChar w:fldCharType="end"/>
      </w:r>
      <w:r w:rsidR="00C44256">
        <w:rPr>
          <w:b/>
          <w:sz w:val="28"/>
          <w:szCs w:val="28"/>
        </w:rPr>
        <w:t xml:space="preserve"> </w:t>
      </w:r>
      <w:r w:rsidR="00994535">
        <w:rPr>
          <w:b/>
          <w:sz w:val="28"/>
          <w:szCs w:val="28"/>
        </w:rPr>
        <w:t>года</w:t>
      </w:r>
    </w:p>
    <w:p w:rsidR="00994535" w:rsidRPr="004457DA" w:rsidRDefault="00994535" w:rsidP="00994535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29"/>
        <w:gridCol w:w="3769"/>
      </w:tblGrid>
      <w:tr w:rsidR="00994535" w:rsidRPr="00CF2571" w:rsidTr="00994535">
        <w:trPr>
          <w:trHeight w:val="495"/>
        </w:trPr>
        <w:tc>
          <w:tcPr>
            <w:tcW w:w="5729" w:type="dxa"/>
            <w:shd w:val="clear" w:color="auto" w:fill="FFFFFF"/>
            <w:vAlign w:val="center"/>
          </w:tcPr>
          <w:p w:rsidR="00994535" w:rsidRPr="00CF2571" w:rsidRDefault="00994535" w:rsidP="00994535">
            <w:pPr>
              <w:jc w:val="center"/>
              <w:rPr>
                <w:b/>
              </w:rPr>
            </w:pPr>
            <w:r w:rsidRPr="00CF2571">
              <w:rPr>
                <w:b/>
              </w:rPr>
              <w:t>Статус лица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vAlign w:val="center"/>
          </w:tcPr>
          <w:p w:rsidR="00994535" w:rsidRPr="004457DA" w:rsidRDefault="00994535" w:rsidP="00994535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</w:tr>
      <w:tr w:rsidR="00994535" w:rsidRPr="00CF2571" w:rsidTr="00994535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Члены вышестоящих комиссий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Работники аппаратов вышестоящих комиссий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Зарегистрированный кандидат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97"/>
        </w:trPr>
        <w:tc>
          <w:tcPr>
            <w:tcW w:w="57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представитель кандидата по финансовым вопросам</w:t>
            </w:r>
          </w:p>
        </w:tc>
        <w:tc>
          <w:tcPr>
            <w:tcW w:w="37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302"/>
        </w:trPr>
        <w:tc>
          <w:tcPr>
            <w:tcW w:w="572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94535" w:rsidRPr="00CF257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Наблюдатель</w:t>
            </w:r>
            <w:r>
              <w:rPr>
                <w:sz w:val="28"/>
                <w:szCs w:val="28"/>
              </w:rPr>
              <w:t xml:space="preserve"> (общественный наблюдатель)</w:t>
            </w:r>
          </w:p>
        </w:tc>
        <w:tc>
          <w:tcPr>
            <w:tcW w:w="376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302"/>
        </w:trPr>
        <w:tc>
          <w:tcPr>
            <w:tcW w:w="572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94535" w:rsidRPr="007826A1" w:rsidRDefault="00994535" w:rsidP="00994535">
            <w:pPr>
              <w:rPr>
                <w:sz w:val="28"/>
                <w:szCs w:val="28"/>
              </w:rPr>
            </w:pPr>
            <w:r w:rsidRPr="00CF2571">
              <w:rPr>
                <w:sz w:val="28"/>
                <w:szCs w:val="28"/>
              </w:rPr>
              <w:t>Иностранный (международный) наблюдатель</w:t>
            </w:r>
          </w:p>
        </w:tc>
        <w:tc>
          <w:tcPr>
            <w:tcW w:w="376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  <w:tr w:rsidR="00994535" w:rsidRPr="00CF2571" w:rsidTr="00994535">
        <w:trPr>
          <w:trHeight w:val="194"/>
        </w:trPr>
        <w:tc>
          <w:tcPr>
            <w:tcW w:w="5729" w:type="dxa"/>
            <w:shd w:val="clear" w:color="auto" w:fill="FFFFFF"/>
            <w:vAlign w:val="center"/>
          </w:tcPr>
          <w:p w:rsidR="00994535" w:rsidRPr="00CF2571" w:rsidRDefault="009B384C" w:rsidP="00994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Аккредитованный представитель СМИ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shd w:val="clear" w:color="auto" w:fill="FFFFFF"/>
          </w:tcPr>
          <w:p w:rsidR="00994535" w:rsidRPr="00CF2571" w:rsidRDefault="00994535" w:rsidP="00994535">
            <w:pPr>
              <w:jc w:val="center"/>
              <w:rPr>
                <w:b/>
                <w:i/>
                <w:sz w:val="28"/>
                <w:szCs w:val="28"/>
                <w:shd w:val="clear" w:color="auto" w:fill="CCECFF"/>
              </w:rPr>
            </w:pPr>
          </w:p>
        </w:tc>
      </w:tr>
    </w:tbl>
    <w:p w:rsidR="00994535" w:rsidRDefault="00994535" w:rsidP="00994535"/>
    <w:p w:rsidR="00994535" w:rsidRDefault="00994535" w:rsidP="00994535"/>
    <w:p w:rsidR="00411EFA" w:rsidRDefault="00411EFA" w:rsidP="00994535"/>
    <w:sectPr w:rsidR="00411EFA" w:rsidSect="00994535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535"/>
    <w:rsid w:val="00297FF9"/>
    <w:rsid w:val="00411EFA"/>
    <w:rsid w:val="004B2D98"/>
    <w:rsid w:val="005666F0"/>
    <w:rsid w:val="005A1D95"/>
    <w:rsid w:val="005F50B0"/>
    <w:rsid w:val="0078074B"/>
    <w:rsid w:val="008558DF"/>
    <w:rsid w:val="00865C13"/>
    <w:rsid w:val="00871249"/>
    <w:rsid w:val="00881097"/>
    <w:rsid w:val="0097348E"/>
    <w:rsid w:val="00994535"/>
    <w:rsid w:val="009B384C"/>
    <w:rsid w:val="00BE530D"/>
    <w:rsid w:val="00C44256"/>
    <w:rsid w:val="00C4768B"/>
    <w:rsid w:val="00F01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3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10</cp:revision>
  <dcterms:created xsi:type="dcterms:W3CDTF">2022-07-21T13:41:00Z</dcterms:created>
  <dcterms:modified xsi:type="dcterms:W3CDTF">2023-10-04T08:31:00Z</dcterms:modified>
</cp:coreProperties>
</file>